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《弘扬劳动精神 实现人生价值》微课简介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桂林市第五中学 程小倩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《弘扬劳动精神 实现人生价值》是统编版高一政治必修四《哲学与文化》第二单元，第六课第三框《价值的创造与实现》第一小节的内容。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节微课以“劳动对实现人生价值有何意义”为议题，探究劳动在实现人生价值中的作用和意义。采用议题式教学法，案例分析法，讲授法，直观演示法开展教学。围绕劳动教育展开，以时事热点话题“教育部要求中小学生要学做饭”为导入，引起学生兴趣。讲述我国对劳动教育的重视，提出为什么。接着展示现阶段学校学生参与劳动实践的基本情况和收获。让学生理解劳动对人的成长和发展的重要作用。再通过桂林市的劳动模范和先进典型的事例分析，让学生感悟劳动光荣、劳动伟大，懂得崇尚劳动、尊重劳动对个人成长的意义。最后让学生课后参与劳动实践和志愿服务，在劳动和奉献中收获成长和幸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引用资料：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"/>
        </w:rPr>
        <w:t>【1】中华人民共和国中央人民政府.习近平出席全国教育大会并发表重要讲话[EB/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"/>
        </w:rPr>
        <w:t>OL](2018-09-10)[2022-08-20].http://www.gov.cn/2018-09/10/content 5320835.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【2】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中华人民共和国教育部.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教育部关于印发《大中小学劳动教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育指导纲要（试行）》的通知[EB/OL](2020-07-15)[2022-08-20].</w:t>
      </w:r>
    </w:p>
    <w:p>
      <w:pPr>
        <w:bidi w:val="0"/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"/>
        </w:rPr>
        <w:instrText xml:space="preserve"> HYPERLINK "http://www.moe.gov.cn/srcsite/A26/jcj_kcjcgh/202007/t20200715_472808." </w:instrText>
      </w:r>
      <w:r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"/>
        </w:rPr>
        <w:t>http://www.moe.gov.cn/srcsite/A26/jcj_kcjcgh/202007/t20200715_472808.</w:t>
      </w:r>
      <w:r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【3】中华人民共和国教育部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教育部关于印发义务教育课程方案和课程标准（2022年版）的通知[EB/OL](20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-0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-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)[2022-08-20]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.</w:t>
      </w:r>
    </w:p>
    <w:p>
      <w:pPr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"/>
        </w:rPr>
        <w:t>http://www.coe.gov.cn/srcsite/A26/s8001/202204/t20220420_619921.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28"/>
          <w:szCs w:val="28"/>
          <w:lang w:val="en-US" w:eastAsia="zh-CN" w:bidi="ar"/>
        </w:rPr>
        <w:t>【4】韦莎妮娜.生命因奉献而火热.[EO/OL](2022-05-26)[2022-08-20]http://gx.wenming.cn/wmcj/202205/t20220526_6389384.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MGM4ZDAxYmVjYTZjZTljNWYzOGFjMTI0ZTQ3NTYifQ=="/>
  </w:docVars>
  <w:rsids>
    <w:rsidRoot w:val="00000000"/>
    <w:rsid w:val="069075C0"/>
    <w:rsid w:val="21F41D4A"/>
    <w:rsid w:val="2D6B4518"/>
    <w:rsid w:val="414D5EDA"/>
    <w:rsid w:val="4CE654DE"/>
    <w:rsid w:val="79597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859</Characters>
  <Lines>0</Lines>
  <Paragraphs>0</Paragraphs>
  <TotalTime>27</TotalTime>
  <ScaleCrop>false</ScaleCrop>
  <LinksUpToDate>false</LinksUpToDate>
  <CharactersWithSpaces>863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2022-08-21T10:02:00Z</dcterms:created>
  <dc:creator>iPhone</dc:creator>
  <cp:lastModifiedBy>Administrator</cp:lastModifiedBy>
  <dcterms:modified xsi:type="dcterms:W3CDTF">2022-08-21T10:48:03Z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155DF1BE46B6CE55B6210163D6DE3C51</vt:lpwstr>
  </property>
</Properties>
</file>